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86D" w:rsidRPr="00E9386D" w:rsidRDefault="00E9386D" w:rsidP="00E93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9386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СОДЕРЖАНИЕ</w:t>
      </w:r>
    </w:p>
    <w:p w:rsidR="00E9386D" w:rsidRPr="00D97B4C" w:rsidRDefault="00D97B4C" w:rsidP="00BB77D3">
      <w:pPr>
        <w:rPr>
          <w:rStyle w:val="aa"/>
        </w:rPr>
      </w:pPr>
      <w:r>
        <w:rPr>
          <w:rStyle w:val="aa"/>
        </w:rPr>
        <w:fldChar w:fldCharType="begin"/>
      </w:r>
      <w:r>
        <w:rPr>
          <w:rStyle w:val="aa"/>
        </w:rPr>
        <w:instrText xml:space="preserve"> HYPERLINK  \l "_Общие_выводы" </w:instrText>
      </w:r>
      <w:r>
        <w:rPr>
          <w:rStyle w:val="aa"/>
        </w:rPr>
        <w:fldChar w:fldCharType="separate"/>
      </w:r>
      <w:r w:rsidR="00963349" w:rsidRPr="00D97B4C">
        <w:rPr>
          <w:rStyle w:val="aa"/>
        </w:rPr>
        <w:t>Общие</w:t>
      </w:r>
      <w:r w:rsidR="00E9386D" w:rsidRPr="00D97B4C">
        <w:rPr>
          <w:rStyle w:val="aa"/>
        </w:rPr>
        <w:t xml:space="preserve"> вывод</w:t>
      </w:r>
      <w:r w:rsidR="00963349" w:rsidRPr="00D97B4C">
        <w:rPr>
          <w:rStyle w:val="aa"/>
        </w:rPr>
        <w:t>ы</w:t>
      </w:r>
    </w:p>
    <w:p w:rsidR="00E9386D" w:rsidRPr="00BB77D3" w:rsidRDefault="00D97B4C" w:rsidP="00BB77D3">
      <w:r>
        <w:rPr>
          <w:rStyle w:val="aa"/>
        </w:rPr>
        <w:fldChar w:fldCharType="end"/>
      </w:r>
      <w:hyperlink w:anchor="_Общие_рекомендации" w:history="1">
        <w:r w:rsidR="00E9386D" w:rsidRPr="00C02AC7">
          <w:rPr>
            <w:rStyle w:val="aa"/>
          </w:rPr>
          <w:t>Общие рекомендации</w:t>
        </w:r>
      </w:hyperlink>
    </w:p>
    <w:p w:rsidR="00E9386D" w:rsidRPr="00BB77D3" w:rsidRDefault="00040377" w:rsidP="007A08DA">
      <w:pPr>
        <w:pStyle w:val="ad"/>
        <w:numPr>
          <w:ilvl w:val="0"/>
          <w:numId w:val="20"/>
        </w:numPr>
      </w:pPr>
      <w:hyperlink w:anchor="_Хедер" w:history="1">
        <w:r w:rsidR="00E9386D" w:rsidRPr="005F0F0A">
          <w:rPr>
            <w:rStyle w:val="aa"/>
          </w:rPr>
          <w:t>Хедер</w:t>
        </w:r>
      </w:hyperlink>
    </w:p>
    <w:p w:rsidR="00E9386D" w:rsidRPr="00BB77D3" w:rsidRDefault="00040377" w:rsidP="00FD11D9">
      <w:pPr>
        <w:pStyle w:val="ad"/>
        <w:numPr>
          <w:ilvl w:val="0"/>
          <w:numId w:val="21"/>
        </w:numPr>
      </w:pPr>
      <w:hyperlink w:anchor="_Данные_Яндекс_Метрики" w:history="1">
        <w:r w:rsidR="00E9386D" w:rsidRPr="005F0F0A">
          <w:rPr>
            <w:rStyle w:val="aa"/>
          </w:rPr>
          <w:t>Данные Яндекс Метрики</w:t>
        </w:r>
      </w:hyperlink>
    </w:p>
    <w:p w:rsidR="00E9386D" w:rsidRPr="00BB77D3" w:rsidRDefault="00040377" w:rsidP="00FD11D9">
      <w:pPr>
        <w:pStyle w:val="ad"/>
        <w:numPr>
          <w:ilvl w:val="0"/>
          <w:numId w:val="21"/>
        </w:numPr>
      </w:pPr>
      <w:hyperlink w:anchor="_Рекомендации" w:history="1">
        <w:r w:rsidR="00E9386D" w:rsidRPr="00F31509">
          <w:rPr>
            <w:rStyle w:val="aa"/>
          </w:rPr>
          <w:t>Рекомендации</w:t>
        </w:r>
      </w:hyperlink>
      <w:r w:rsidR="006D2760">
        <w:br/>
      </w:r>
    </w:p>
    <w:p w:rsidR="00E9386D" w:rsidRPr="00BB77D3" w:rsidRDefault="00040377" w:rsidP="007A08DA">
      <w:pPr>
        <w:pStyle w:val="ad"/>
        <w:numPr>
          <w:ilvl w:val="0"/>
          <w:numId w:val="20"/>
        </w:numPr>
      </w:pPr>
      <w:hyperlink w:anchor="_Основной_экран" w:history="1">
        <w:r w:rsidR="00E9386D" w:rsidRPr="00F31509">
          <w:rPr>
            <w:rStyle w:val="aa"/>
          </w:rPr>
          <w:t>Основной экран</w:t>
        </w:r>
      </w:hyperlink>
    </w:p>
    <w:p w:rsidR="00E9386D" w:rsidRPr="00BB77D3" w:rsidRDefault="00040377" w:rsidP="00FD11D9">
      <w:pPr>
        <w:pStyle w:val="ad"/>
        <w:numPr>
          <w:ilvl w:val="0"/>
          <w:numId w:val="22"/>
        </w:numPr>
      </w:pPr>
      <w:hyperlink w:anchor="_Данные_Яндекс_Метрики_1" w:history="1">
        <w:r w:rsidR="00E9386D" w:rsidRPr="00F31509">
          <w:rPr>
            <w:rStyle w:val="aa"/>
          </w:rPr>
          <w:t>Данные Яндекс Метрики</w:t>
        </w:r>
      </w:hyperlink>
    </w:p>
    <w:p w:rsidR="00E9386D" w:rsidRPr="00BB77D3" w:rsidRDefault="00040377" w:rsidP="00FD11D9">
      <w:pPr>
        <w:pStyle w:val="ad"/>
        <w:numPr>
          <w:ilvl w:val="0"/>
          <w:numId w:val="22"/>
        </w:numPr>
      </w:pPr>
      <w:hyperlink w:anchor="_Рекомендации_1" w:history="1">
        <w:r w:rsidR="00E9386D" w:rsidRPr="00F31509">
          <w:rPr>
            <w:rStyle w:val="aa"/>
          </w:rPr>
          <w:t>Рекомендации</w:t>
        </w:r>
      </w:hyperlink>
      <w:r w:rsidR="006D2760">
        <w:br/>
      </w:r>
    </w:p>
    <w:p w:rsidR="00E9386D" w:rsidRPr="00BB77D3" w:rsidRDefault="00040377" w:rsidP="007A08DA">
      <w:pPr>
        <w:pStyle w:val="ad"/>
        <w:numPr>
          <w:ilvl w:val="0"/>
          <w:numId w:val="20"/>
        </w:numPr>
      </w:pPr>
      <w:hyperlink w:anchor="_Страница_оформления_заказа" w:history="1">
        <w:r w:rsidR="00E9386D" w:rsidRPr="00F31509">
          <w:rPr>
            <w:rStyle w:val="aa"/>
          </w:rPr>
          <w:t>Страница оформления заказа</w:t>
        </w:r>
      </w:hyperlink>
    </w:p>
    <w:p w:rsidR="00E9386D" w:rsidRPr="00BB77D3" w:rsidRDefault="00040377" w:rsidP="00FD11D9">
      <w:pPr>
        <w:pStyle w:val="ad"/>
        <w:numPr>
          <w:ilvl w:val="0"/>
          <w:numId w:val="23"/>
        </w:numPr>
      </w:pPr>
      <w:hyperlink w:anchor="_Рекомендации_2" w:history="1">
        <w:r w:rsidR="00E9386D" w:rsidRPr="00F31509">
          <w:rPr>
            <w:rStyle w:val="aa"/>
          </w:rPr>
          <w:t>Рекомендации</w:t>
        </w:r>
      </w:hyperlink>
      <w:r w:rsidR="006D2760">
        <w:br/>
      </w:r>
    </w:p>
    <w:p w:rsidR="00E9386D" w:rsidRPr="00BB77D3" w:rsidRDefault="00040377" w:rsidP="007A08DA">
      <w:pPr>
        <w:pStyle w:val="ad"/>
        <w:numPr>
          <w:ilvl w:val="0"/>
          <w:numId w:val="20"/>
        </w:numPr>
      </w:pPr>
      <w:hyperlink w:anchor="_Экраны_с_описанием" w:history="1">
        <w:r w:rsidR="00E9386D" w:rsidRPr="00F31509">
          <w:rPr>
            <w:rStyle w:val="aa"/>
          </w:rPr>
          <w:t>Экраны с описанием компании и процесса производства</w:t>
        </w:r>
      </w:hyperlink>
    </w:p>
    <w:p w:rsidR="00E9386D" w:rsidRPr="00BB77D3" w:rsidRDefault="00040377" w:rsidP="00FD11D9">
      <w:pPr>
        <w:pStyle w:val="ad"/>
        <w:numPr>
          <w:ilvl w:val="0"/>
          <w:numId w:val="23"/>
        </w:numPr>
      </w:pPr>
      <w:hyperlink w:anchor="_Данные_Яндекс_Метрики_2" w:history="1">
        <w:r w:rsidR="00E9386D" w:rsidRPr="00F31509">
          <w:rPr>
            <w:rStyle w:val="aa"/>
          </w:rPr>
          <w:t>Данные Яндекс Метрики</w:t>
        </w:r>
      </w:hyperlink>
    </w:p>
    <w:p w:rsidR="00E9386D" w:rsidRPr="001A1DAF" w:rsidRDefault="00040377" w:rsidP="001A1DAF">
      <w:pPr>
        <w:pStyle w:val="ad"/>
        <w:numPr>
          <w:ilvl w:val="0"/>
          <w:numId w:val="23"/>
        </w:numPr>
      </w:pPr>
      <w:r>
        <w:rPr>
          <w:rStyle w:val="aa"/>
        </w:rPr>
        <w:fldChar w:fldCharType="begin"/>
      </w:r>
      <w:r>
        <w:rPr>
          <w:rStyle w:val="aa"/>
        </w:rPr>
        <w:instrText xml:space="preserve"> HYPERLINK \l "_Рекомендации_3" </w:instrText>
      </w:r>
      <w:r>
        <w:rPr>
          <w:rStyle w:val="aa"/>
        </w:rPr>
        <w:fldChar w:fldCharType="separate"/>
      </w:r>
      <w:r w:rsidR="00E9386D" w:rsidRPr="00F31509">
        <w:rPr>
          <w:rStyle w:val="aa"/>
        </w:rPr>
        <w:t>Рекомендации</w:t>
      </w:r>
      <w:r>
        <w:rPr>
          <w:rStyle w:val="aa"/>
        </w:rPr>
        <w:fldChar w:fldCharType="end"/>
      </w:r>
      <w:bookmarkStart w:id="0" w:name="_GoBack"/>
      <w:bookmarkEnd w:id="0"/>
    </w:p>
    <w:p w:rsidR="004472F1" w:rsidRDefault="004472F1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 w:type="page"/>
      </w:r>
    </w:p>
    <w:p w:rsidR="004472F1" w:rsidRPr="00CD59A6" w:rsidRDefault="00963349" w:rsidP="00571F95">
      <w:pPr>
        <w:pStyle w:val="1"/>
        <w:rPr>
          <w:rFonts w:ascii="Times New Roman" w:eastAsia="Times New Roman" w:hAnsi="Times New Roman" w:cs="Times New Roman"/>
          <w:b/>
          <w:color w:val="auto"/>
          <w:sz w:val="40"/>
          <w:lang w:eastAsia="ru-RU"/>
        </w:rPr>
      </w:pPr>
      <w:bookmarkStart w:id="1" w:name="_Краткий_вывод"/>
      <w:bookmarkStart w:id="2" w:name="_Общие_выводы"/>
      <w:bookmarkEnd w:id="1"/>
      <w:bookmarkEnd w:id="2"/>
      <w:r>
        <w:rPr>
          <w:rFonts w:ascii="Times New Roman" w:eastAsia="Times New Roman" w:hAnsi="Times New Roman" w:cs="Times New Roman"/>
          <w:b/>
          <w:color w:val="auto"/>
          <w:sz w:val="40"/>
          <w:lang w:eastAsia="ru-RU"/>
        </w:rPr>
        <w:lastRenderedPageBreak/>
        <w:t>Общие</w:t>
      </w:r>
      <w:r w:rsidR="004472F1" w:rsidRPr="00CD59A6">
        <w:rPr>
          <w:rFonts w:ascii="Times New Roman" w:eastAsia="Times New Roman" w:hAnsi="Times New Roman" w:cs="Times New Roman"/>
          <w:b/>
          <w:color w:val="auto"/>
          <w:sz w:val="40"/>
          <w:lang w:eastAsia="ru-RU"/>
        </w:rPr>
        <w:t xml:space="preserve"> вывод</w:t>
      </w:r>
      <w:r>
        <w:rPr>
          <w:rFonts w:ascii="Times New Roman" w:eastAsia="Times New Roman" w:hAnsi="Times New Roman" w:cs="Times New Roman"/>
          <w:b/>
          <w:color w:val="auto"/>
          <w:sz w:val="40"/>
          <w:lang w:eastAsia="ru-RU"/>
        </w:rPr>
        <w:t>ы</w:t>
      </w:r>
    </w:p>
    <w:p w:rsidR="00963349" w:rsidRPr="00963349" w:rsidRDefault="00963349" w:rsidP="00963349">
      <w:pPr>
        <w:pStyle w:val="a4"/>
        <w:rPr>
          <w:rFonts w:eastAsiaTheme="minorHAnsi"/>
        </w:rPr>
      </w:pPr>
      <w:r w:rsidRPr="00963349">
        <w:t>Сайт хорош тем, что не грузит посетителя функционалом и большим количество кнопок на самой главной странице.</w:t>
      </w:r>
    </w:p>
    <w:p w:rsidR="00963349" w:rsidRPr="00963349" w:rsidRDefault="00963349" w:rsidP="00963349">
      <w:pPr>
        <w:pStyle w:val="a4"/>
      </w:pPr>
      <w:r w:rsidRPr="00963349">
        <w:t>Основные проблемы, которые кратко перечислю ниже, решаются дешёвыми и доступными способами.</w:t>
      </w:r>
    </w:p>
    <w:p w:rsidR="00963349" w:rsidRPr="00963349" w:rsidRDefault="00963349" w:rsidP="00963349">
      <w:pPr>
        <w:pStyle w:val="a4"/>
      </w:pPr>
      <w:r w:rsidRPr="00963349">
        <w:t>Из основных проблем:</w:t>
      </w:r>
    </w:p>
    <w:p w:rsidR="00963349" w:rsidRPr="00963349" w:rsidRDefault="00963349" w:rsidP="009633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Сайт нагружен информацией. Часто той, которая не помогает посетителю решать его задачи на сайте</w:t>
      </w:r>
    </w:p>
    <w:p w:rsidR="00963349" w:rsidRPr="00963349" w:rsidRDefault="00963349" w:rsidP="009633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В информации о компании не хватает фактуры — цифр, условий работы. Без них, слова о качестве, скорости и клиентоориентированности кажутся общими и смысловой нагрузки несут мало</w:t>
      </w:r>
    </w:p>
    <w:p w:rsidR="00963349" w:rsidRPr="00963349" w:rsidRDefault="00963349" w:rsidP="009633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Много дублируется информация на пути к заявке: о типе и количестве материала в калькуляторе, а затем в самой форме заявки</w:t>
      </w:r>
    </w:p>
    <w:p w:rsidR="00963349" w:rsidRPr="00963349" w:rsidRDefault="00963349" w:rsidP="009633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Много полей для заполнения в самой форме заявки, она выглядит громоздкой</w:t>
      </w:r>
    </w:p>
    <w:p w:rsidR="00963349" w:rsidRPr="00963349" w:rsidRDefault="00963349" w:rsidP="009633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На сайте не хватает убедительных и аккуратно оформленных примеров: партнёров компании, продуктов компании, процессов работы в компании</w:t>
      </w:r>
    </w:p>
    <w:p w:rsidR="00963349" w:rsidRPr="00963349" w:rsidRDefault="00963349" w:rsidP="0096334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Много текста на единицу пространства</w:t>
      </w:r>
    </w:p>
    <w:p w:rsidR="004472F1" w:rsidRDefault="004472F1" w:rsidP="001E30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71F95" w:rsidRDefault="00571F95" w:rsidP="00571F95">
      <w:pPr>
        <w:pStyle w:val="1"/>
        <w:rPr>
          <w:rFonts w:ascii="Times New Roman" w:eastAsia="Times New Roman" w:hAnsi="Times New Roman" w:cs="Times New Roman"/>
          <w:b/>
          <w:color w:val="auto"/>
          <w:sz w:val="40"/>
          <w:lang w:eastAsia="ru-RU"/>
        </w:rPr>
      </w:pPr>
      <w:bookmarkStart w:id="3" w:name="_Общие_рекомендации"/>
      <w:bookmarkEnd w:id="3"/>
      <w:r w:rsidRPr="00CD59A6">
        <w:rPr>
          <w:rFonts w:ascii="Times New Roman" w:eastAsia="Times New Roman" w:hAnsi="Times New Roman" w:cs="Times New Roman"/>
          <w:b/>
          <w:color w:val="auto"/>
          <w:sz w:val="40"/>
          <w:lang w:eastAsia="ru-RU"/>
        </w:rPr>
        <w:t>Общие рекомендации</w:t>
      </w:r>
    </w:p>
    <w:p w:rsidR="00963349" w:rsidRPr="00963349" w:rsidRDefault="00963349" w:rsidP="009633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 xml:space="preserve">Убрать с главной страницы информацию, которая скорее всего не пригодится в данные момент посетителю: дата и время, курс валют (их можно показать рядом с калькулятором), подробности о непосредственно производстве в цеху, общую информацию о компании и процессах, которую можно оценить только словами "хорошо/качественно/надёжно" и </w:t>
      </w:r>
      <w:r w:rsidR="003A2DC4" w:rsidRPr="00963349">
        <w:rPr>
          <w:rFonts w:ascii="Times New Roman" w:eastAsia="Times New Roman" w:hAnsi="Times New Roman" w:cs="Times New Roman"/>
        </w:rPr>
        <w:t>т.д.</w:t>
      </w:r>
      <w:r w:rsidRPr="00963349">
        <w:rPr>
          <w:rFonts w:ascii="Times New Roman" w:eastAsia="Times New Roman" w:hAnsi="Times New Roman" w:cs="Times New Roman"/>
        </w:rPr>
        <w:t>)</w:t>
      </w:r>
    </w:p>
    <w:p w:rsidR="00963349" w:rsidRPr="00963349" w:rsidRDefault="00963349" w:rsidP="009633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 xml:space="preserve">Вместо этого добавить конкретных данных о качестве работы и продуктов компании, по которым посетитель сам сможет сделать положительные выводы: количество постоянных клиентов и наглядные примеры их лояльности, процент клиентов, пришедших по рекомендации, причины и способы наиболее качественного подбора сырья и техники на производстве и </w:t>
      </w:r>
      <w:r w:rsidR="003A2DC4" w:rsidRPr="00963349">
        <w:rPr>
          <w:rFonts w:ascii="Times New Roman" w:eastAsia="Times New Roman" w:hAnsi="Times New Roman" w:cs="Times New Roman"/>
        </w:rPr>
        <w:t>т.д.</w:t>
      </w:r>
    </w:p>
    <w:p w:rsidR="00963349" w:rsidRPr="00963349" w:rsidRDefault="00963349" w:rsidP="009633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 xml:space="preserve">На пути к заявке убрать всю </w:t>
      </w:r>
      <w:proofErr w:type="spellStart"/>
      <w:r w:rsidRPr="00963349">
        <w:rPr>
          <w:rFonts w:ascii="Times New Roman" w:eastAsia="Times New Roman" w:hAnsi="Times New Roman" w:cs="Times New Roman"/>
        </w:rPr>
        <w:t>дублирующуюся</w:t>
      </w:r>
      <w:proofErr w:type="spellEnd"/>
      <w:r w:rsidRPr="00963349">
        <w:rPr>
          <w:rFonts w:ascii="Times New Roman" w:eastAsia="Times New Roman" w:hAnsi="Times New Roman" w:cs="Times New Roman"/>
        </w:rPr>
        <w:t xml:space="preserve"> информацию</w:t>
      </w:r>
    </w:p>
    <w:p w:rsidR="00963349" w:rsidRPr="00963349" w:rsidRDefault="00963349" w:rsidP="009633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Облегчить форму заявки, убрать поля, в которых нет острой необходимости. Это увеличит количество оставляемых заявок</w:t>
      </w:r>
    </w:p>
    <w:p w:rsidR="00963349" w:rsidRPr="00963349" w:rsidRDefault="00963349" w:rsidP="009633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Перенести на главную информацию из второстепенных страниц о местоположении компании, контактах менеджеров вместо времени и курса валют</w:t>
      </w:r>
    </w:p>
    <w:p w:rsidR="00963349" w:rsidRPr="00963349" w:rsidRDefault="00963349" w:rsidP="0096334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963349">
        <w:rPr>
          <w:rFonts w:ascii="Times New Roman" w:eastAsia="Times New Roman" w:hAnsi="Times New Roman" w:cs="Times New Roman"/>
        </w:rPr>
        <w:t>"Подсушить" тексты на экранах после 2-го, сделать их ёмкими и более удобными к прочтению</w:t>
      </w:r>
    </w:p>
    <w:p w:rsidR="00963349" w:rsidRDefault="00963349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4" w:name="_Хедер"/>
      <w:bookmarkEnd w:id="4"/>
      <w:r>
        <w:br w:type="page"/>
      </w:r>
    </w:p>
    <w:p w:rsidR="001E302E" w:rsidRPr="001E302E" w:rsidRDefault="001E302E" w:rsidP="005F0F0A">
      <w:pPr>
        <w:pStyle w:val="2"/>
      </w:pPr>
      <w:r w:rsidRPr="001E302E">
        <w:lastRenderedPageBreak/>
        <w:t>Хедер</w:t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698F4971" wp14:editId="20ED7C62">
            <wp:extent cx="5940425" cy="1541145"/>
            <wp:effectExtent l="19050" t="19050" r="2222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получилось хорошо</w:t>
      </w:r>
    </w:p>
    <w:p w:rsidR="001E302E" w:rsidRPr="001E302E" w:rsidRDefault="00C83B90" w:rsidP="001E30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Очевидно,</w:t>
      </w:r>
      <w:r w:rsidR="001E302E"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выделяются кнопки "бесплатная консультация" и "отправить заявку"</w:t>
      </w:r>
    </w:p>
    <w:p w:rsidR="001E302E" w:rsidRPr="001E302E" w:rsidRDefault="001E302E" w:rsidP="001E30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Кнопка "отправить заявку" даёт возможность быстро сделать заказ пользователю, который знает, за чем пришёл</w:t>
      </w:r>
    </w:p>
    <w:p w:rsidR="001E302E" w:rsidRPr="001E302E" w:rsidRDefault="001E302E" w:rsidP="001E302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Серый цвет фона гармонично сочетается с фоном строки меню, создаёт впечатление целостности цветового оформления сайта</w:t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спорно</w:t>
      </w:r>
    </w:p>
    <w:p w:rsidR="001E302E" w:rsidRPr="001E302E" w:rsidRDefault="001E302E" w:rsidP="001E30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Не до конца понятно, что ждёт посетителей за кнопкой "бесплатная консультация"</w:t>
      </w:r>
    </w:p>
    <w:p w:rsidR="001E302E" w:rsidRPr="001E302E" w:rsidRDefault="001E302E" w:rsidP="001E30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Светлые буквы на светлом фоне трудно читаются.</w:t>
      </w:r>
    </w:p>
    <w:p w:rsidR="001E302E" w:rsidRPr="001E302E" w:rsidRDefault="001E302E" w:rsidP="001E302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Из-за этого дискомфорта могут пропустить нужную для себя информацию</w:t>
      </w:r>
    </w:p>
    <w:p w:rsidR="001E302E" w:rsidRPr="001E302E" w:rsidRDefault="001E302E" w:rsidP="001E302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Дополнительная когнитивная нагрузка может снизить время посетителя на дальнейшее изучение сайта</w:t>
      </w:r>
    </w:p>
    <w:p w:rsidR="001E302E" w:rsidRPr="001E302E" w:rsidRDefault="001E302E" w:rsidP="001E30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Непонятно, зачем нужен курс валют и время с датой. Какую ценность они несут для посетителей сайта?</w:t>
      </w:r>
    </w:p>
    <w:p w:rsidR="001E302E" w:rsidRPr="001E302E" w:rsidRDefault="001E302E" w:rsidP="001E302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Эта информация может ввести в заблуждение и вызвать лишний вопрос, что тоже добавляет когнитивной нагрузки</w:t>
      </w:r>
    </w:p>
    <w:p w:rsidR="001E302E" w:rsidRPr="001E302E" w:rsidRDefault="001E302E" w:rsidP="001E30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Ссылка на инстаграм стоит вверху десктоп-версии, но в мобильной располагается в самом низу.</w:t>
      </w:r>
    </w:p>
    <w:p w:rsidR="001E302E" w:rsidRPr="001E302E" w:rsidRDefault="001E302E" w:rsidP="001E302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Чем ниже информация, тем меньше шанс на просмотр и клик. Инстаграм смотрят преимущественно с мобильных устройств, так что логичнее было бы именно в мобильной версии выносить ссылку повыше</w:t>
      </w:r>
    </w:p>
    <w:p w:rsidR="001E302E" w:rsidRPr="001E302E" w:rsidRDefault="001E302E" w:rsidP="001E30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Неочевидно,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кликабельны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ли номера телефонов. Особенно важно для мобильной версии</w:t>
      </w:r>
    </w:p>
    <w:p w:rsidR="001E302E" w:rsidRPr="001E302E" w:rsidRDefault="001E302E" w:rsidP="001E302E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Чем физически проще посетителю совершить звонок, тем больше шанс, что звонок будет совершён</w:t>
      </w:r>
    </w:p>
    <w:p w:rsidR="001E302E" w:rsidRPr="001E302E" w:rsidRDefault="001E302E" w:rsidP="001E302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Некликабельный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адрес компании, нельзя посмотреть расположение на карте сразу на главной</w:t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1E302E" w:rsidRPr="005F0F0A" w:rsidRDefault="001E302E" w:rsidP="005F0F0A">
      <w:pPr>
        <w:pStyle w:val="3"/>
        <w:rPr>
          <w:i/>
          <w:sz w:val="28"/>
          <w:szCs w:val="28"/>
        </w:rPr>
      </w:pPr>
      <w:bookmarkStart w:id="5" w:name="_Данные_Яндекс_Метрики"/>
      <w:bookmarkEnd w:id="5"/>
      <w:r w:rsidRPr="005F0F0A">
        <w:rPr>
          <w:i/>
          <w:sz w:val="28"/>
          <w:szCs w:val="28"/>
        </w:rPr>
        <w:t>Данные Яндекс Метрики</w:t>
      </w:r>
    </w:p>
    <w:p w:rsidR="001E302E" w:rsidRPr="001E302E" w:rsidRDefault="001E302E" w:rsidP="001E302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Самая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кликабельная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вкладка — контакты. Почему так? Зачем посетители идут туда? Что они хотят там найти, если основные контакты есть в хедере? </w:t>
      </w:r>
    </w:p>
    <w:p w:rsidR="001E302E" w:rsidRDefault="001E302E" w:rsidP="001E302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Скриншот карты кликов</w:t>
      </w:r>
    </w:p>
    <w:p w:rsidR="00EA3CD6" w:rsidRPr="001E302E" w:rsidRDefault="00EA3CD6" w:rsidP="00EA3C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A3CD6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71974815" wp14:editId="2BDAB32C">
            <wp:extent cx="5940425" cy="1797685"/>
            <wp:effectExtent l="19050" t="19050" r="22225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7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1E302E" w:rsidRPr="001E302E" w:rsidRDefault="001E302E" w:rsidP="001E30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На странице "контакты"</w:t>
      </w: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1E302E" w:rsidRPr="001E302E" w:rsidRDefault="001E302E" w:rsidP="001E302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Чаще, чем на главной, кликают в начало почты в хедере — копируют, скорее всего. Чтобы вставить в веб-версию почтового клиента и написать письмо оттуда.</w:t>
      </w:r>
    </w:p>
    <w:p w:rsidR="001E302E" w:rsidRPr="001E302E" w:rsidRDefault="001E302E" w:rsidP="001E302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Чаще прочего кликают для копирования на </w:t>
      </w:r>
      <w:r w:rsidRPr="001E302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почту менеджера</w:t>
      </w:r>
      <w:r w:rsidRPr="001E302E">
        <w:rPr>
          <w:rFonts w:ascii="Times New Roman" w:eastAsia="Times New Roman" w:hAnsi="Times New Roman" w:cs="Times New Roman"/>
          <w:szCs w:val="24"/>
          <w:lang w:eastAsia="ru-RU"/>
        </w:rPr>
        <w:t>. Можно предположить, что по какой-то причине не верят, что их запрос смогут удовлетворить по почте "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info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>" и обращаются к менеджеру</w:t>
      </w:r>
    </w:p>
    <w:p w:rsidR="001E302E" w:rsidRPr="001E302E" w:rsidRDefault="001E302E" w:rsidP="001E302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Так же копируют почту "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zakaz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>", хотя на главной можно нажать на кнопку "оставить заявку". Либо часть посетителей не понимает, что их ждёт за кнопкой, либо приходит с нестандартным заказом, описать который хотят отдельным письмом</w:t>
      </w:r>
    </w:p>
    <w:p w:rsidR="001E302E" w:rsidRPr="00C638FB" w:rsidRDefault="001E302E" w:rsidP="001E302E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proofErr w:type="spellStart"/>
      <w:r w:rsidRPr="001E302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Скришот</w:t>
      </w:r>
      <w:proofErr w:type="spellEnd"/>
    </w:p>
    <w:p w:rsidR="00C638FB" w:rsidRPr="001E302E" w:rsidRDefault="00C638FB" w:rsidP="00C63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C638FB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5E39597E" wp14:editId="592B146F">
            <wp:extent cx="5940425" cy="2691765"/>
            <wp:effectExtent l="19050" t="19050" r="2222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1E302E" w:rsidRPr="001E302E" w:rsidRDefault="001E302E" w:rsidP="001E302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Адрес на карте</w:t>
      </w: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1E302E" w:rsidRPr="001E302E" w:rsidRDefault="001E302E" w:rsidP="001E302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Судя по активности кликов на масштабе карты, многие посетители интересуются расположением компании на карте. Возможно, ради него они и приходят в раздел "контакты"</w:t>
      </w:r>
    </w:p>
    <w:p w:rsidR="001E302E" w:rsidRPr="00C638FB" w:rsidRDefault="001E302E" w:rsidP="001E302E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Скриншот</w:t>
      </w:r>
    </w:p>
    <w:p w:rsidR="00C638FB" w:rsidRPr="001E302E" w:rsidRDefault="003F38C4" w:rsidP="00C63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F38C4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851635C" wp14:editId="42D2CA3A">
            <wp:extent cx="5940425" cy="2619375"/>
            <wp:effectExtent l="19050" t="19050" r="2222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1E302E" w:rsidRPr="001E302E" w:rsidRDefault="001E302E" w:rsidP="005F0F0A">
      <w:pPr>
        <w:pStyle w:val="3"/>
      </w:pPr>
      <w:bookmarkStart w:id="6" w:name="_Рекомендации"/>
      <w:bookmarkEnd w:id="6"/>
      <w:r w:rsidRPr="001E302E">
        <w:t>Рекомендации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Переименовать кнопку "бесплатная консультация" в более привычный вариант "заказать обратный звонок"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Сделать фон, на котором буквы будут читаться легче. Хороший пример — фон хедера на вкладке "контакты"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Оставить только полезную в контексте заказа информацию в хедере — убрать плашки с датой и курсом валют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Поднять наверх ссылку на инстаграм в мобильной версии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Оформить номера телефонов таким образом, чтобы стало очевидно, что они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кликабельны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>. Просто выделения жирным недостаточно, можно подчеркнуть, добавить рядом зелёную иконку звонка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К адресу добавить район и ближайшую станцию метро, чтобы людям сразу было понятно примерное расположение</w:t>
      </w:r>
    </w:p>
    <w:p w:rsidR="001E302E" w:rsidRPr="001E302E" w:rsidRDefault="001E302E" w:rsidP="001E302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Вынести в хедер почту менеджеров</w:t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1E302E" w:rsidRPr="001E302E" w:rsidRDefault="001E302E" w:rsidP="005F0F0A">
      <w:pPr>
        <w:pStyle w:val="2"/>
      </w:pPr>
      <w:bookmarkStart w:id="7" w:name="_Основной_экран"/>
      <w:bookmarkEnd w:id="7"/>
      <w:r w:rsidRPr="001E302E">
        <w:t>Основной экран</w:t>
      </w:r>
    </w:p>
    <w:p w:rsidR="001E302E" w:rsidRPr="001E302E" w:rsidRDefault="0041369F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1369F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08BE26AD" wp14:editId="4EAAE811">
            <wp:extent cx="5940425" cy="2661920"/>
            <wp:effectExtent l="19050" t="19050" r="2222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получилось хорошо</w:t>
      </w:r>
    </w:p>
    <w:p w:rsidR="001E302E" w:rsidRPr="001E302E" w:rsidRDefault="001E302E" w:rsidP="001E3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Понятно, из каких этапов состоит сценарий работы с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Варнис</w:t>
      </w:r>
      <w:proofErr w:type="spellEnd"/>
    </w:p>
    <w:p w:rsidR="001E302E" w:rsidRPr="001E302E" w:rsidRDefault="001E302E" w:rsidP="001E3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Есть боковое меню со списком продуктов</w:t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спорно</w:t>
      </w:r>
    </w:p>
    <w:p w:rsidR="001E302E" w:rsidRPr="001E302E" w:rsidRDefault="001E302E" w:rsidP="001E3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Выбор цвета для первых шагов на стороне пользователя кажется странным. Ярко красный цвет, который используют для подчёркивания ошибок, чего-то неправильного </w:t>
      </w:r>
    </w:p>
    <w:p w:rsidR="001E302E" w:rsidRPr="001E302E" w:rsidRDefault="001E302E" w:rsidP="001E302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Может вызвать ощущение, будто что-то не так с шагами на стороне посетителя. Ненужный когнитивный диссонанс</w:t>
      </w:r>
    </w:p>
    <w:p w:rsidR="001E302E" w:rsidRPr="001E302E" w:rsidRDefault="001E302E" w:rsidP="001E3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В мобильной версии невозможно разглядеть этапы сценария </w:t>
      </w:r>
    </w:p>
    <w:p w:rsidR="001E302E" w:rsidRPr="001E302E" w:rsidRDefault="001E302E" w:rsidP="001E302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Нечитаемые элементы лучше переформатировать или исключить из главной страницы</w:t>
      </w:r>
    </w:p>
    <w:p w:rsidR="001E302E" w:rsidRPr="001E302E" w:rsidRDefault="001E302E" w:rsidP="001E3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Над этапами сценария заголовок, который вводит в заблуждение "Производство этикеток". Кажется, этапы с шагами пользователя не относятся к самому производству </w:t>
      </w:r>
    </w:p>
    <w:p w:rsidR="001E302E" w:rsidRPr="001E302E" w:rsidRDefault="001E302E" w:rsidP="001E302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Лучше избегать всех когнитивных диссонансов, чтобы не истощать когнитивных ресурсов пользователя</w:t>
      </w:r>
    </w:p>
    <w:p w:rsidR="001E302E" w:rsidRPr="001E302E" w:rsidRDefault="001E302E" w:rsidP="001E3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Пишут, </w:t>
      </w:r>
      <w:proofErr w:type="gram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что</w:t>
      </w:r>
      <w:proofErr w:type="gram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если этикетка красочная, это повышает продажи. Звучит, как один из главных критериев успеха этикетки. Но непонятно, почему именно у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Варнис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этикетки получаются красочными и действительно помогают поднимать продажи </w:t>
      </w:r>
    </w:p>
    <w:p w:rsidR="001E302E" w:rsidRPr="001E302E" w:rsidRDefault="001E302E" w:rsidP="001E302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Важно проговаривать, за счёт чего компания достигает основной ценности своей продукции. Иначе у пользователя не формируется связи пользы с конкретной фирмой и подобный текст воспринимается как просто общие слова. В таком формате текст не помогает продажам</w:t>
      </w:r>
    </w:p>
    <w:p w:rsidR="001E302E" w:rsidRPr="001E302E" w:rsidRDefault="001E302E" w:rsidP="001E3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Неочевидно, что в каждом пункте из меню слева две опции: можно раскрыть список и перейти на страницу заказа. Кажется, что можно только раскрыть список кликом по стрелочке </w:t>
      </w:r>
    </w:p>
    <w:p w:rsidR="001E302E" w:rsidRPr="001E302E" w:rsidRDefault="001E302E" w:rsidP="001E302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Люди, которые не до конца знают, какой тип продукта им нужен, могут не сделать дополнительного клика и не дойти до страницы заказа</w:t>
      </w:r>
    </w:p>
    <w:p w:rsidR="001E302E" w:rsidRPr="001E302E" w:rsidRDefault="001E302E" w:rsidP="001E3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Неочевидно, что подразумевается под "оборудованием" в боковом меню. </w:t>
      </w:r>
    </w:p>
    <w:p w:rsidR="001E302E" w:rsidRPr="001E302E" w:rsidRDefault="001E302E" w:rsidP="001E302E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Посетители, которые могли бы хотеть купить принтеры или сканеры штрих-кода могут подумать, что в этом разделе речь об оборудовании производства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Варнис</w:t>
      </w:r>
      <w:proofErr w:type="spellEnd"/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pict>
          <v:rect id="_x0000_i1030" style="width:0;height:1.5pt" o:hralign="center" o:hrstd="t" o:hr="t" fillcolor="#a0a0a0" stroked="f"/>
        </w:pict>
      </w:r>
    </w:p>
    <w:p w:rsidR="001E302E" w:rsidRPr="00947E98" w:rsidRDefault="001E302E" w:rsidP="005F0F0A">
      <w:pPr>
        <w:pStyle w:val="3"/>
        <w:rPr>
          <w:i/>
        </w:rPr>
      </w:pPr>
      <w:bookmarkStart w:id="8" w:name="_Данные_Яндекс_Метрики_1"/>
      <w:bookmarkEnd w:id="8"/>
      <w:r w:rsidRPr="00947E98">
        <w:rPr>
          <w:i/>
        </w:rPr>
        <w:t>Данные Яндекс Метрики</w:t>
      </w:r>
    </w:p>
    <w:p w:rsidR="001E302E" w:rsidRPr="001E302E" w:rsidRDefault="001E302E" w:rsidP="001E30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Большинство кликов делают именно по стрелочке напротив наименования. По самому наименованию кликов совсем мало. </w:t>
      </w:r>
    </w:p>
    <w:p w:rsidR="001E302E" w:rsidRDefault="001E302E" w:rsidP="001E302E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Скриншот Метрики</w:t>
      </w:r>
    </w:p>
    <w:p w:rsidR="001D7E28" w:rsidRPr="001E302E" w:rsidRDefault="00A57895" w:rsidP="001D7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A57895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6CBDB430" wp14:editId="61D1A4A4">
            <wp:extent cx="5940425" cy="2715895"/>
            <wp:effectExtent l="19050" t="19050" r="22225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5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1E302E" w:rsidRPr="001E302E" w:rsidRDefault="001E302E" w:rsidP="005F0F0A">
      <w:pPr>
        <w:pStyle w:val="3"/>
      </w:pPr>
      <w:bookmarkStart w:id="9" w:name="_Рекомендации_1"/>
      <w:bookmarkEnd w:id="9"/>
      <w:r w:rsidRPr="001E302E">
        <w:t>Рекомендации</w:t>
      </w:r>
    </w:p>
    <w:p w:rsidR="001E302E" w:rsidRPr="001E302E" w:rsidRDefault="001E302E" w:rsidP="001E30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Убрать когнитивный диссонанс с заголовком над этапами и цветами этапов. Заголовок поставить под этапы. Цвета этапов сделать более произвольными</w:t>
      </w:r>
    </w:p>
    <w:p w:rsidR="001E302E" w:rsidRPr="001E302E" w:rsidRDefault="001E302E" w:rsidP="001E30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Либо убрать этапы из мобильной версии, либо сократить их количество, либо отрисовать картинками с короткими подписями крупным шрифтом</w:t>
      </w:r>
    </w:p>
    <w:p w:rsidR="001E302E" w:rsidRPr="001E302E" w:rsidRDefault="001E302E" w:rsidP="001E30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Добавить фактологических аргументов, благодаря чему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Варнис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делает этикетки красочнее других. Или заменить "красочность" этикетки на другой критерий. Например, на насыщенность изображения и текста на этикетке и добавить к этому. Важнее всего </w:t>
      </w:r>
      <w:r w:rsidRPr="001E302E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добавить аргументации</w:t>
      </w: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, за счёт чего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Варнис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достигает хорошего результата по этому критерию. Это может быть проведённая серия исследований или экспериментов, особые условия с поставщиками наиболее качественных материалов и красок и благодаря чему эти условия удалось получить.</w:t>
      </w:r>
    </w:p>
    <w:p w:rsidR="001E302E" w:rsidRPr="001E302E" w:rsidRDefault="001E302E" w:rsidP="001E30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Отрисовать названия продуктов в меню слева таким образом, чтобы было очевидно, что они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кликабельны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>. Самое простое — подчеркнуть.</w:t>
      </w:r>
    </w:p>
    <w:p w:rsidR="001E302E" w:rsidRPr="001E302E" w:rsidRDefault="001E302E" w:rsidP="001E30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Заменить "оборудование" на "принтеры и сканеры штрих-кода". Если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загуглить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"печать этикеток",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гугл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предлагает купить принтер для этикеток сбоку от поиска, так что пользователи будут понимать сразу, о чём речь.</w:t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1E302E" w:rsidRPr="001E302E" w:rsidRDefault="001E302E" w:rsidP="005F0F0A">
      <w:pPr>
        <w:pStyle w:val="2"/>
      </w:pPr>
      <w:bookmarkStart w:id="10" w:name="_Страница_оформления_заказа"/>
      <w:bookmarkEnd w:id="10"/>
      <w:r w:rsidRPr="001E302E">
        <w:t>Страница оформления заказа</w:t>
      </w:r>
    </w:p>
    <w:p w:rsidR="001E302E" w:rsidRPr="001E302E" w:rsidRDefault="0041369F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1369F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39B6FA6B" wp14:editId="19FBB8C3">
            <wp:extent cx="5940425" cy="4875530"/>
            <wp:effectExtent l="19050" t="19050" r="22225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5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получилось хорошо</w:t>
      </w:r>
    </w:p>
    <w:p w:rsidR="001E302E" w:rsidRPr="001E302E" w:rsidRDefault="001E302E" w:rsidP="001E30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Есть изображение товара</w:t>
      </w:r>
    </w:p>
    <w:p w:rsidR="001E302E" w:rsidRPr="001E302E" w:rsidRDefault="001E302E" w:rsidP="001E30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Калькулятор по основным параметрам сразу считает стоимость</w:t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спорно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Информация о материале повторяется дважды на одном экране, а затем в третий раз после нажатия "Отправить заявку"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Информация о параметрах повторяется дважды на первом экране и в третий раз после нажатия "Отправить заявку" </w:t>
      </w:r>
    </w:p>
    <w:p w:rsidR="001E302E" w:rsidRPr="001E302E" w:rsidRDefault="001E302E" w:rsidP="001E302E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Чем больше и насыщеннее информацией форма заявки, тем меньше пользователи будут их отправлять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Перевод окончательной стоимости в евро, поставленный в скобки, затрудняет восприятие основной стоимости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Форма заявки после нажатия кнопки "Отправить заявку" дублирует много информации с предыдущего экрана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Часть с данными посетителя выглядит громоздкой и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трудозатратной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для заполнения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Непонятно, зачем нужно поле с почтой, если оно необязательное. Большинство не будет его заполнять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Самое крупной поле — "Сообщение". Это правда необходимо для обработки оператором, получить "сообщение"?</w:t>
      </w:r>
    </w:p>
    <w:p w:rsidR="001E302E" w:rsidRPr="001E302E" w:rsidRDefault="001E302E" w:rsidP="001E30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Действительно ли нужно нагружать пользователя капчей? Может, можно от неё отказаться?</w:t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1E302E" w:rsidRPr="001E302E" w:rsidRDefault="001E302E" w:rsidP="00947E98">
      <w:pPr>
        <w:pStyle w:val="3"/>
      </w:pPr>
      <w:bookmarkStart w:id="11" w:name="_Рекомендации_2"/>
      <w:bookmarkEnd w:id="11"/>
      <w:r w:rsidRPr="001E302E">
        <w:t>Рекомендации</w:t>
      </w:r>
    </w:p>
    <w:p w:rsidR="001E302E" w:rsidRPr="001E302E" w:rsidRDefault="001E302E" w:rsidP="001E302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Убрать всю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дублирующуюся</w:t>
      </w:r>
      <w:proofErr w:type="spellEnd"/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 информацию с экрана с калькулятором и формы заявки. Только один выбор материала и размеров на оба экрана</w:t>
      </w:r>
    </w:p>
    <w:p w:rsidR="001E302E" w:rsidRPr="001E302E" w:rsidRDefault="001E302E" w:rsidP="001E302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Сделать слайдер или кнопку переключения между валютами, отказаться от скобок</w:t>
      </w:r>
    </w:p>
    <w:p w:rsidR="001E302E" w:rsidRPr="001E302E" w:rsidRDefault="001E302E" w:rsidP="001E302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Убрать поля, в которых нет необходимости для обработки заявки оператором из формы заявки. В том числе капчу</w:t>
      </w:r>
    </w:p>
    <w:p w:rsidR="001E302E" w:rsidRPr="001E302E" w:rsidRDefault="00040377" w:rsidP="001E302E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pict>
          <v:rect id="_x0000_i1034" style="width:0;height:1.5pt" o:hralign="center" o:hrstd="t" o:hr="t" fillcolor="#a0a0a0" stroked="f"/>
        </w:pict>
      </w:r>
    </w:p>
    <w:p w:rsidR="001E302E" w:rsidRPr="001E302E" w:rsidRDefault="001E302E" w:rsidP="005F0F0A">
      <w:pPr>
        <w:pStyle w:val="2"/>
      </w:pPr>
      <w:bookmarkStart w:id="12" w:name="_Экраны_с_описанием"/>
      <w:bookmarkEnd w:id="12"/>
      <w:r w:rsidRPr="001E302E">
        <w:t>Экраны с описанием компании и процесса производства</w:t>
      </w:r>
    </w:p>
    <w:p w:rsidR="001E302E" w:rsidRDefault="0041369F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1369F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25A5A07C" wp14:editId="66909848">
            <wp:extent cx="5940425" cy="2686050"/>
            <wp:effectExtent l="19050" t="19050" r="222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69F" w:rsidRDefault="0041369F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1369F"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 wp14:anchorId="4255957B" wp14:editId="38C8DE05">
            <wp:extent cx="5940425" cy="2667635"/>
            <wp:effectExtent l="19050" t="19050" r="22225" b="184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369F" w:rsidRPr="001E302E" w:rsidRDefault="0041369F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1369F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759BEA8B" wp14:editId="1E189F46">
            <wp:extent cx="5940425" cy="2675890"/>
            <wp:effectExtent l="19050" t="19050" r="22225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получилось хорошо</w:t>
      </w:r>
    </w:p>
    <w:p w:rsidR="001E302E" w:rsidRPr="001E302E" w:rsidRDefault="001E302E" w:rsidP="001E30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Перечислены сферы, в которых работают клиенты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Варнис</w:t>
      </w:r>
      <w:proofErr w:type="spellEnd"/>
    </w:p>
    <w:p w:rsidR="001E302E" w:rsidRPr="001E302E" w:rsidRDefault="001E302E" w:rsidP="001E30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Есть информация об оборудовании на производстве</w:t>
      </w:r>
    </w:p>
    <w:p w:rsidR="001E302E" w:rsidRPr="001E302E" w:rsidRDefault="001E302E" w:rsidP="001E30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Есть данные о количестве постоянных клиентов компании</w:t>
      </w:r>
    </w:p>
    <w:p w:rsidR="001E302E" w:rsidRPr="001E302E" w:rsidRDefault="001E302E" w:rsidP="001E30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Что спорно</w:t>
      </w:r>
    </w:p>
    <w:p w:rsidR="001E302E" w:rsidRPr="001E302E" w:rsidRDefault="001E302E" w:rsidP="001E30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Много аргументов в пользу репутации компании, но не хватает более убедительных подтверждений этим данным. Особенно про высокое качество и работу в сжатые сроки</w:t>
      </w:r>
    </w:p>
    <w:p w:rsidR="001E302E" w:rsidRPr="001E302E" w:rsidRDefault="001E302E" w:rsidP="001E30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Не самая типичная категоризация сфер деятельности клиентов</w:t>
      </w:r>
    </w:p>
    <w:p w:rsidR="001E302E" w:rsidRPr="001E302E" w:rsidRDefault="001E302E" w:rsidP="001E30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Есть крупные известные клиенты, но перечислены текстом, легко пропустить или пролистать эти громкие названия</w:t>
      </w:r>
    </w:p>
    <w:p w:rsidR="001E302E" w:rsidRPr="001E302E" w:rsidRDefault="001E302E" w:rsidP="001E30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Много информации о производстве, которая может быть интересна как дополнительная небольшому числу заказчиков. Из-за подачи большим блоком текста, читать неудобно и большинство пользователей её пропускает, судя по карте </w:t>
      </w:r>
      <w:proofErr w:type="spellStart"/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скроллов</w:t>
      </w:r>
      <w:proofErr w:type="spellEnd"/>
    </w:p>
    <w:p w:rsidR="001E302E" w:rsidRPr="001E302E" w:rsidRDefault="001E302E" w:rsidP="001E30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Примеры работы загружены с разными размерами изображений и с неприятным серым фоном</w:t>
      </w:r>
    </w:p>
    <w:p w:rsidR="001E302E" w:rsidRPr="00947E98" w:rsidRDefault="001E302E" w:rsidP="00947E98">
      <w:pPr>
        <w:pStyle w:val="3"/>
        <w:rPr>
          <w:i/>
        </w:rPr>
      </w:pPr>
      <w:bookmarkStart w:id="13" w:name="_Данные_Яндекс_Метрики_2"/>
      <w:bookmarkEnd w:id="13"/>
      <w:r w:rsidRPr="00947E98">
        <w:rPr>
          <w:i/>
        </w:rPr>
        <w:t>Данные Яндекс Метрики</w:t>
      </w:r>
    </w:p>
    <w:p w:rsidR="001E302E" w:rsidRPr="001E302E" w:rsidRDefault="001E302E" w:rsidP="001E302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 xml:space="preserve">Ниже первого экрана опускаются не более четверти пользователей </w:t>
      </w:r>
    </w:p>
    <w:p w:rsidR="001E302E" w:rsidRDefault="001E302E" w:rsidP="001E302E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Скриншот</w:t>
      </w:r>
    </w:p>
    <w:p w:rsidR="00550BD0" w:rsidRPr="001E302E" w:rsidRDefault="00550BD0" w:rsidP="00550B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50BD0">
        <w:rPr>
          <w:rFonts w:ascii="Times New Roman" w:eastAsia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6E4178B9" wp14:editId="5FCA5815">
            <wp:extent cx="5940425" cy="2675890"/>
            <wp:effectExtent l="19050" t="19050" r="22225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302E" w:rsidRPr="001E302E" w:rsidRDefault="001E302E" w:rsidP="00947E98">
      <w:pPr>
        <w:pStyle w:val="3"/>
      </w:pPr>
      <w:bookmarkStart w:id="14" w:name="_Рекомендации_3"/>
      <w:bookmarkEnd w:id="14"/>
      <w:r w:rsidRPr="001E302E">
        <w:t>Рекомендации</w:t>
      </w:r>
    </w:p>
    <w:p w:rsidR="001E302E" w:rsidRPr="001E302E" w:rsidRDefault="001E302E" w:rsidP="001E302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Добавить несколько фотографий с фото стока, где люди выбирают товары на прилавке и отдают предпочтение товарам с яркими этикетками</w:t>
      </w:r>
    </w:p>
    <w:p w:rsidR="001E302E" w:rsidRPr="001E302E" w:rsidRDefault="001E302E" w:rsidP="001E302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Подсушить информацию о компании, оставить только факты. Например, какой процент клиентов пришёл по рекомендации, с какими подрядчиками сколько лет работают и т</w:t>
      </w:r>
      <w:r w:rsidR="009C4287"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1E302E">
        <w:rPr>
          <w:rFonts w:ascii="Times New Roman" w:eastAsia="Times New Roman" w:hAnsi="Times New Roman" w:cs="Times New Roman"/>
          <w:szCs w:val="24"/>
          <w:lang w:eastAsia="ru-RU"/>
        </w:rPr>
        <w:t>д.</w:t>
      </w:r>
    </w:p>
    <w:p w:rsidR="001E302E" w:rsidRPr="001E302E" w:rsidRDefault="001E302E" w:rsidP="001E302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Причесать сферы ближе к стандартизированным формулировкам, которые близки потенциальным заказчикам</w:t>
      </w:r>
    </w:p>
    <w:p w:rsidR="001E302E" w:rsidRPr="001E302E" w:rsidRDefault="001E302E" w:rsidP="001E302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Перечисляя контрагентов и крупных клиентов добавить их логотипы крупно. Если есть возможность добавить короткий отзыв представителя компании-клиента, можно прямо под логотипом</w:t>
      </w:r>
    </w:p>
    <w:p w:rsidR="00A93820" w:rsidRPr="0041369F" w:rsidRDefault="001E302E" w:rsidP="0041369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1E302E">
        <w:rPr>
          <w:rFonts w:ascii="Times New Roman" w:eastAsia="Times New Roman" w:hAnsi="Times New Roman" w:cs="Times New Roman"/>
          <w:szCs w:val="24"/>
          <w:lang w:eastAsia="ru-RU"/>
        </w:rPr>
        <w:t>Примеры работ загрузить в едином размере, избавиться от серого фона</w:t>
      </w:r>
    </w:p>
    <w:sectPr w:rsidR="00A93820" w:rsidRPr="0041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377" w:rsidRDefault="00040377" w:rsidP="00EA3CD6">
      <w:pPr>
        <w:spacing w:after="0" w:line="240" w:lineRule="auto"/>
      </w:pPr>
      <w:r>
        <w:separator/>
      </w:r>
    </w:p>
  </w:endnote>
  <w:endnote w:type="continuationSeparator" w:id="0">
    <w:p w:rsidR="00040377" w:rsidRDefault="00040377" w:rsidP="00EA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377" w:rsidRDefault="00040377" w:rsidP="00EA3CD6">
      <w:pPr>
        <w:spacing w:after="0" w:line="240" w:lineRule="auto"/>
      </w:pPr>
      <w:r>
        <w:separator/>
      </w:r>
    </w:p>
  </w:footnote>
  <w:footnote w:type="continuationSeparator" w:id="0">
    <w:p w:rsidR="00040377" w:rsidRDefault="00040377" w:rsidP="00EA3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EBC"/>
    <w:multiLevelType w:val="multilevel"/>
    <w:tmpl w:val="EC7E5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4114A"/>
    <w:multiLevelType w:val="multilevel"/>
    <w:tmpl w:val="FC086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84659"/>
    <w:multiLevelType w:val="multilevel"/>
    <w:tmpl w:val="1B52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050C6"/>
    <w:multiLevelType w:val="multilevel"/>
    <w:tmpl w:val="27D8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0A1280"/>
    <w:multiLevelType w:val="multilevel"/>
    <w:tmpl w:val="BE5E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758CD"/>
    <w:multiLevelType w:val="multilevel"/>
    <w:tmpl w:val="E99E0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72007C"/>
    <w:multiLevelType w:val="multilevel"/>
    <w:tmpl w:val="A096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F00A8B"/>
    <w:multiLevelType w:val="multilevel"/>
    <w:tmpl w:val="5FC0E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5E1670"/>
    <w:multiLevelType w:val="multilevel"/>
    <w:tmpl w:val="E19E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20387"/>
    <w:multiLevelType w:val="multilevel"/>
    <w:tmpl w:val="164E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C7677E"/>
    <w:multiLevelType w:val="multilevel"/>
    <w:tmpl w:val="4F4EE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C93ECF"/>
    <w:multiLevelType w:val="hybridMultilevel"/>
    <w:tmpl w:val="A2E249CA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39DB4A65"/>
    <w:multiLevelType w:val="hybridMultilevel"/>
    <w:tmpl w:val="AD84223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00B1F9F"/>
    <w:multiLevelType w:val="multilevel"/>
    <w:tmpl w:val="9FBA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DC0418"/>
    <w:multiLevelType w:val="multilevel"/>
    <w:tmpl w:val="5F861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B80A54"/>
    <w:multiLevelType w:val="multilevel"/>
    <w:tmpl w:val="D534D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40223C"/>
    <w:multiLevelType w:val="multilevel"/>
    <w:tmpl w:val="00FA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742554"/>
    <w:multiLevelType w:val="multilevel"/>
    <w:tmpl w:val="6338B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3146D6"/>
    <w:multiLevelType w:val="multilevel"/>
    <w:tmpl w:val="96E8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41461A"/>
    <w:multiLevelType w:val="hybridMultilevel"/>
    <w:tmpl w:val="453EF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05554"/>
    <w:multiLevelType w:val="multilevel"/>
    <w:tmpl w:val="5F247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CF7F91"/>
    <w:multiLevelType w:val="hybridMultilevel"/>
    <w:tmpl w:val="241A45B2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 w15:restartNumberingAfterBreak="0">
    <w:nsid w:val="79A45073"/>
    <w:multiLevelType w:val="multilevel"/>
    <w:tmpl w:val="31121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3B48AD"/>
    <w:multiLevelType w:val="multilevel"/>
    <w:tmpl w:val="C4A6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ED0C1D"/>
    <w:multiLevelType w:val="multilevel"/>
    <w:tmpl w:val="D3CE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6"/>
  </w:num>
  <w:num w:numId="3">
    <w:abstractNumId w:val="22"/>
  </w:num>
  <w:num w:numId="4">
    <w:abstractNumId w:val="24"/>
  </w:num>
  <w:num w:numId="5">
    <w:abstractNumId w:val="4"/>
  </w:num>
  <w:num w:numId="6">
    <w:abstractNumId w:val="10"/>
  </w:num>
  <w:num w:numId="7">
    <w:abstractNumId w:val="1"/>
  </w:num>
  <w:num w:numId="8">
    <w:abstractNumId w:val="9"/>
  </w:num>
  <w:num w:numId="9">
    <w:abstractNumId w:val="3"/>
  </w:num>
  <w:num w:numId="10">
    <w:abstractNumId w:val="14"/>
  </w:num>
  <w:num w:numId="11">
    <w:abstractNumId w:val="5"/>
  </w:num>
  <w:num w:numId="12">
    <w:abstractNumId w:val="17"/>
  </w:num>
  <w:num w:numId="13">
    <w:abstractNumId w:val="15"/>
  </w:num>
  <w:num w:numId="14">
    <w:abstractNumId w:val="0"/>
  </w:num>
  <w:num w:numId="15">
    <w:abstractNumId w:val="23"/>
  </w:num>
  <w:num w:numId="16">
    <w:abstractNumId w:val="20"/>
  </w:num>
  <w:num w:numId="17">
    <w:abstractNumId w:val="6"/>
  </w:num>
  <w:num w:numId="18">
    <w:abstractNumId w:val="7"/>
  </w:num>
  <w:num w:numId="19">
    <w:abstractNumId w:val="13"/>
  </w:num>
  <w:num w:numId="20">
    <w:abstractNumId w:val="19"/>
  </w:num>
  <w:num w:numId="21">
    <w:abstractNumId w:val="12"/>
  </w:num>
  <w:num w:numId="22">
    <w:abstractNumId w:val="21"/>
  </w:num>
  <w:num w:numId="23">
    <w:abstractNumId w:val="11"/>
  </w:num>
  <w:num w:numId="24">
    <w:abstractNumId w:val="18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02E"/>
    <w:rsid w:val="00040377"/>
    <w:rsid w:val="001A1DAF"/>
    <w:rsid w:val="001D7E28"/>
    <w:rsid w:val="001E302E"/>
    <w:rsid w:val="00210A9B"/>
    <w:rsid w:val="002A2269"/>
    <w:rsid w:val="002F3E08"/>
    <w:rsid w:val="00327049"/>
    <w:rsid w:val="003A2DC4"/>
    <w:rsid w:val="003F38C4"/>
    <w:rsid w:val="0041369F"/>
    <w:rsid w:val="004472F1"/>
    <w:rsid w:val="004E69A8"/>
    <w:rsid w:val="00550BD0"/>
    <w:rsid w:val="00571F95"/>
    <w:rsid w:val="005B5179"/>
    <w:rsid w:val="005F0F0A"/>
    <w:rsid w:val="006D2760"/>
    <w:rsid w:val="00720983"/>
    <w:rsid w:val="007609A3"/>
    <w:rsid w:val="00765551"/>
    <w:rsid w:val="007A08DA"/>
    <w:rsid w:val="007C6925"/>
    <w:rsid w:val="00947E98"/>
    <w:rsid w:val="00963349"/>
    <w:rsid w:val="009C4287"/>
    <w:rsid w:val="00A111C7"/>
    <w:rsid w:val="00A57895"/>
    <w:rsid w:val="00A93820"/>
    <w:rsid w:val="00B303EA"/>
    <w:rsid w:val="00BB77D3"/>
    <w:rsid w:val="00C02AC7"/>
    <w:rsid w:val="00C638FB"/>
    <w:rsid w:val="00C83B90"/>
    <w:rsid w:val="00CD59A6"/>
    <w:rsid w:val="00CD6E5F"/>
    <w:rsid w:val="00D97B4C"/>
    <w:rsid w:val="00E9386D"/>
    <w:rsid w:val="00EA3CD6"/>
    <w:rsid w:val="00EB341A"/>
    <w:rsid w:val="00F07CC3"/>
    <w:rsid w:val="00F31509"/>
    <w:rsid w:val="00FD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78C18"/>
  <w15:chartTrackingRefBased/>
  <w15:docId w15:val="{36632717-F9E6-4141-97FC-D3F58C64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1F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E30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30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E30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30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E302E"/>
    <w:rPr>
      <w:b/>
      <w:bCs/>
    </w:rPr>
  </w:style>
  <w:style w:type="paragraph" w:styleId="a4">
    <w:name w:val="Normal (Web)"/>
    <w:basedOn w:val="a"/>
    <w:uiPriority w:val="99"/>
    <w:semiHidden/>
    <w:unhideWhenUsed/>
    <w:rsid w:val="001E3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Emphasis"/>
    <w:basedOn w:val="a0"/>
    <w:uiPriority w:val="20"/>
    <w:qFormat/>
    <w:rsid w:val="001E302E"/>
    <w:rPr>
      <w:i/>
      <w:iCs/>
    </w:rPr>
  </w:style>
  <w:style w:type="paragraph" w:styleId="a6">
    <w:name w:val="header"/>
    <w:basedOn w:val="a"/>
    <w:link w:val="a7"/>
    <w:uiPriority w:val="99"/>
    <w:unhideWhenUsed/>
    <w:rsid w:val="00EA3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3CD6"/>
  </w:style>
  <w:style w:type="paragraph" w:styleId="a8">
    <w:name w:val="footer"/>
    <w:basedOn w:val="a"/>
    <w:link w:val="a9"/>
    <w:uiPriority w:val="99"/>
    <w:unhideWhenUsed/>
    <w:rsid w:val="00EA3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3CD6"/>
  </w:style>
  <w:style w:type="character" w:customStyle="1" w:styleId="10">
    <w:name w:val="Заголовок 1 Знак"/>
    <w:basedOn w:val="a0"/>
    <w:link w:val="1"/>
    <w:uiPriority w:val="9"/>
    <w:rsid w:val="00571F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Hyperlink"/>
    <w:basedOn w:val="a0"/>
    <w:uiPriority w:val="99"/>
    <w:unhideWhenUsed/>
    <w:rsid w:val="00BB77D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B77D3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5F0F0A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7A0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5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Вавилин</dc:creator>
  <cp:keywords/>
  <dc:description/>
  <cp:lastModifiedBy>Евгений Вавилин</cp:lastModifiedBy>
  <cp:revision>36</cp:revision>
  <dcterms:created xsi:type="dcterms:W3CDTF">2019-12-17T10:38:00Z</dcterms:created>
  <dcterms:modified xsi:type="dcterms:W3CDTF">2019-12-18T11:01:00Z</dcterms:modified>
</cp:coreProperties>
</file>